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0F17735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17776">
        <w:rPr>
          <w:rFonts w:ascii="Arial" w:hAnsi="Arial"/>
          <w:b/>
          <w:bCs/>
          <w:sz w:val="20"/>
          <w:szCs w:val="20"/>
          <w:u w:val="dotted"/>
        </w:rPr>
        <w:t>2452252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2C4D0B">
        <w:rPr>
          <w:rFonts w:ascii="Arial" w:hAnsi="Arial"/>
          <w:b/>
          <w:bCs/>
          <w:sz w:val="20"/>
          <w:szCs w:val="20"/>
        </w:rPr>
        <w:t>O. 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6C2A7428" w14:textId="77777777" w:rsidR="002C4D0B" w:rsidRPr="002C4D0B" w:rsidRDefault="002B709B" w:rsidP="002C4D0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C4D0B" w:rsidRPr="002C4D0B">
        <w:rPr>
          <w:rFonts w:ascii="Arial" w:hAnsi="Arial"/>
          <w:b/>
          <w:bCs/>
          <w:sz w:val="20"/>
          <w:szCs w:val="20"/>
        </w:rPr>
        <w:t xml:space="preserve">SUPPLY AND DELIVERY OF HDPE PIPES </w:t>
      </w:r>
    </w:p>
    <w:p w14:paraId="76B05B5D" w14:textId="33B71A31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E1777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224">
    <w:abstractNumId w:val="1"/>
  </w:num>
  <w:num w:numId="2" w16cid:durableId="4688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2C4D0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17776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Mahfodh Al Hasani</cp:lastModifiedBy>
  <cp:revision>10</cp:revision>
  <cp:lastPrinted>2018-03-18T06:15:00Z</cp:lastPrinted>
  <dcterms:created xsi:type="dcterms:W3CDTF">2018-03-18T06:24:00Z</dcterms:created>
  <dcterms:modified xsi:type="dcterms:W3CDTF">2022-08-29T06:03:00Z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