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ED91F9E" w:rsidR="002B709B" w:rsidRPr="00FD6BB6" w:rsidRDefault="002B709B" w:rsidP="00315DA1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315DA1" w:rsidRPr="00315DA1">
        <w:rPr>
          <w:rFonts w:ascii="Arial" w:hAnsi="Arial"/>
          <w:b/>
          <w:bCs/>
          <w:sz w:val="20"/>
          <w:szCs w:val="20"/>
          <w:u w:val="dotted"/>
          <w:lang w:val="en-GB"/>
        </w:rPr>
        <w:t>T/2430443/2021</w:t>
      </w:r>
      <w:r w:rsidR="00315DA1">
        <w:rPr>
          <w:rFonts w:ascii="Arial" w:hAnsi="Arial"/>
          <w:b/>
          <w:bCs/>
          <w:sz w:val="20"/>
          <w:szCs w:val="20"/>
          <w:u w:val="dotted"/>
          <w:lang w:val="en-GB"/>
        </w:rPr>
        <w:t xml:space="preserve">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15DA1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315DA1">
        <w:rPr>
          <w:rFonts w:ascii="Arial" w:hAnsi="Arial"/>
          <w:b/>
          <w:bCs/>
          <w:sz w:val="20"/>
          <w:szCs w:val="20"/>
        </w:rPr>
        <w:t>80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120902">
        <w:rPr>
          <w:rFonts w:ascii="Arial" w:hAnsi="Arial"/>
          <w:b/>
          <w:bCs/>
          <w:sz w:val="20"/>
          <w:szCs w:val="20"/>
        </w:rPr>
        <w:t xml:space="preserve"> plus </w:t>
      </w:r>
      <w:r w:rsidR="00141657">
        <w:rPr>
          <w:rFonts w:ascii="Arial" w:hAnsi="Arial"/>
          <w:b/>
          <w:bCs/>
          <w:sz w:val="20"/>
          <w:szCs w:val="20"/>
        </w:rPr>
        <w:t>5%</w:t>
      </w:r>
      <w:bookmarkStart w:id="0" w:name="_GoBack"/>
      <w:bookmarkEnd w:id="0"/>
      <w:r w:rsidR="00120902">
        <w:rPr>
          <w:rFonts w:ascii="Arial" w:hAnsi="Arial"/>
          <w:b/>
          <w:bCs/>
          <w:sz w:val="20"/>
          <w:szCs w:val="20"/>
        </w:rPr>
        <w:t>VAT</w:t>
      </w:r>
    </w:p>
    <w:p w14:paraId="76B05B5D" w14:textId="10F1E360" w:rsidR="002B709B" w:rsidRPr="009478C2" w:rsidRDefault="002B709B" w:rsidP="00315DA1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15DA1" w:rsidRPr="00315DA1">
        <w:rPr>
          <w:rFonts w:ascii="Arial" w:hAnsi="Arial"/>
          <w:b/>
          <w:bCs/>
          <w:sz w:val="20"/>
          <w:szCs w:val="20"/>
        </w:rPr>
        <w:t>Service Contract for Rewinding &amp; Overhauling of Electrical Motors</w:t>
      </w:r>
      <w:r w:rsidR="00315DA1">
        <w:rPr>
          <w:rFonts w:ascii="Arial" w:hAnsi="Arial"/>
          <w:b/>
          <w:bCs/>
          <w:sz w:val="20"/>
          <w:szCs w:val="20"/>
        </w:rPr>
        <w:t xml:space="preserve"> </w:t>
      </w:r>
      <w:r w:rsidR="00315DA1" w:rsidRPr="00315DA1">
        <w:rPr>
          <w:rFonts w:ascii="Arial" w:hAnsi="Arial"/>
          <w:b/>
          <w:bCs/>
          <w:sz w:val="20"/>
          <w:szCs w:val="20"/>
        </w:rPr>
        <w:t xml:space="preserve"> (3 years)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BF29AEA" w:rsidR="00A4222A" w:rsidRDefault="00120902" w:rsidP="002721F5">
          <w:pPr>
            <w:pStyle w:val="Header"/>
            <w:spacing w:before="200"/>
          </w:pPr>
          <w:r w:rsidRPr="00722C03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2DD5CE" wp14:editId="5FDE44B8">
                <wp:simplePos x="0" y="0"/>
                <wp:positionH relativeFrom="column">
                  <wp:posOffset>-142875</wp:posOffset>
                </wp:positionH>
                <wp:positionV relativeFrom="paragraph">
                  <wp:posOffset>-49530</wp:posOffset>
                </wp:positionV>
                <wp:extent cx="1251585" cy="88519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85" cy="88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41657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20902"/>
    <w:rsid w:val="00141657"/>
    <w:rsid w:val="001D4F21"/>
    <w:rsid w:val="001F7001"/>
    <w:rsid w:val="002B1C6E"/>
    <w:rsid w:val="002B709B"/>
    <w:rsid w:val="00315DA1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Venkata Suresh Uggina</cp:lastModifiedBy>
  <cp:revision>8</cp:revision>
  <cp:lastPrinted>2018-03-18T06:15:00Z</cp:lastPrinted>
  <dcterms:created xsi:type="dcterms:W3CDTF">2018-03-18T06:24:00Z</dcterms:created>
  <dcterms:modified xsi:type="dcterms:W3CDTF">2021-07-12T09:22:00Z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